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2D" w:rsidRPr="0051709B" w:rsidRDefault="00286DA3" w:rsidP="0051709B">
      <w:pPr>
        <w:rPr>
          <w:rFonts w:ascii="WritersFont" w:hAnsi="WritersFont"/>
          <w:sz w:val="36"/>
          <w:szCs w:val="36"/>
        </w:rPr>
      </w:pPr>
      <w:r w:rsidRPr="0051709B">
        <w:rPr>
          <w:rFonts w:ascii="WritersFont" w:hAnsi="WritersFont"/>
          <w:sz w:val="36"/>
          <w:szCs w:val="36"/>
        </w:rPr>
        <w:t>Greek Mythology Project</w:t>
      </w:r>
    </w:p>
    <w:p w:rsidR="00286DA3" w:rsidRPr="0051709B" w:rsidRDefault="005E3D80" w:rsidP="0051709B">
      <w:pPr>
        <w:rPr>
          <w:rFonts w:ascii="WritersFont" w:hAnsi="WritersFont"/>
          <w:sz w:val="36"/>
          <w:szCs w:val="36"/>
        </w:rPr>
      </w:pPr>
      <w:r>
        <w:rPr>
          <w:rFonts w:ascii="WritersFont" w:hAnsi="WritersFont"/>
          <w:sz w:val="36"/>
          <w:szCs w:val="36"/>
        </w:rPr>
        <w:t>INformation</w:t>
      </w:r>
      <w:bookmarkStart w:id="0" w:name="_GoBack"/>
      <w:bookmarkEnd w:id="0"/>
    </w:p>
    <w:p w:rsidR="00286DA3" w:rsidRPr="0051709B" w:rsidRDefault="00286DA3" w:rsidP="0051709B">
      <w:pPr>
        <w:rPr>
          <w:rFonts w:ascii="WritersFont" w:hAnsi="WritersFont"/>
          <w:sz w:val="36"/>
          <w:szCs w:val="36"/>
        </w:rPr>
      </w:pPr>
    </w:p>
    <w:p w:rsidR="00286DA3" w:rsidRDefault="00286DA3" w:rsidP="0051709B">
      <w:pPr>
        <w:pStyle w:val="ListParagraph"/>
        <w:numPr>
          <w:ilvl w:val="0"/>
          <w:numId w:val="1"/>
        </w:numPr>
        <w:rPr>
          <w:rFonts w:ascii="WritersFont" w:hAnsi="WritersFont"/>
          <w:sz w:val="24"/>
          <w:szCs w:val="24"/>
        </w:rPr>
      </w:pPr>
      <w:r w:rsidRPr="0051709B">
        <w:rPr>
          <w:rFonts w:ascii="WritersFont" w:hAnsi="WritersFont"/>
          <w:sz w:val="24"/>
          <w:szCs w:val="24"/>
        </w:rPr>
        <w:t xml:space="preserve"> Choose your “character” from the list </w:t>
      </w:r>
      <w:r w:rsidR="007A63F6">
        <w:rPr>
          <w:rFonts w:ascii="WritersFont" w:hAnsi="WritersFont"/>
          <w:sz w:val="24"/>
          <w:szCs w:val="24"/>
        </w:rPr>
        <w:t>below</w:t>
      </w:r>
      <w:r w:rsidRPr="0051709B">
        <w:rPr>
          <w:rFonts w:ascii="WritersFont" w:hAnsi="WritersFont"/>
          <w:sz w:val="24"/>
          <w:szCs w:val="24"/>
        </w:rPr>
        <w:t>.  If there is someone/thing you would like to research from Greek mythology that is not listed, please let me know.</w:t>
      </w:r>
    </w:p>
    <w:p w:rsidR="0051709B" w:rsidRPr="0051709B" w:rsidRDefault="0051709B" w:rsidP="0051709B">
      <w:pPr>
        <w:pStyle w:val="ListParagraph"/>
        <w:rPr>
          <w:rFonts w:ascii="WritersFont" w:hAnsi="WritersFont"/>
          <w:sz w:val="24"/>
          <w:szCs w:val="24"/>
        </w:rPr>
      </w:pPr>
    </w:p>
    <w:p w:rsidR="00286DA3" w:rsidRPr="0051709B" w:rsidRDefault="00286DA3" w:rsidP="0051709B">
      <w:pPr>
        <w:pStyle w:val="ListParagraph"/>
        <w:numPr>
          <w:ilvl w:val="0"/>
          <w:numId w:val="1"/>
        </w:numPr>
        <w:rPr>
          <w:rFonts w:ascii="WritersFont" w:hAnsi="WritersFont"/>
          <w:sz w:val="24"/>
          <w:szCs w:val="24"/>
        </w:rPr>
      </w:pPr>
      <w:r w:rsidRPr="0051709B">
        <w:rPr>
          <w:rFonts w:ascii="WritersFont" w:hAnsi="WritersFont"/>
          <w:sz w:val="24"/>
          <w:szCs w:val="24"/>
        </w:rPr>
        <w:t>Begin research using the Information Collection Sheet.  This will ensure that you use available reliable resources as well as collect the most widely accepted information.</w:t>
      </w:r>
    </w:p>
    <w:p w:rsidR="0051709B" w:rsidRDefault="0051709B" w:rsidP="0051709B">
      <w:pPr>
        <w:pStyle w:val="ListParagraph"/>
        <w:rPr>
          <w:rFonts w:ascii="WritersFont" w:hAnsi="WritersFont"/>
          <w:sz w:val="24"/>
          <w:szCs w:val="24"/>
        </w:rPr>
      </w:pPr>
    </w:p>
    <w:p w:rsidR="00286DA3" w:rsidRPr="0051709B" w:rsidRDefault="00286DA3" w:rsidP="0051709B">
      <w:pPr>
        <w:pStyle w:val="ListParagraph"/>
        <w:numPr>
          <w:ilvl w:val="0"/>
          <w:numId w:val="1"/>
        </w:numPr>
        <w:rPr>
          <w:rFonts w:ascii="WritersFont" w:hAnsi="WritersFont"/>
          <w:sz w:val="24"/>
          <w:szCs w:val="24"/>
        </w:rPr>
      </w:pPr>
      <w:r w:rsidRPr="0051709B">
        <w:rPr>
          <w:rFonts w:ascii="WritersFont" w:hAnsi="WritersFont"/>
          <w:sz w:val="24"/>
          <w:szCs w:val="24"/>
        </w:rPr>
        <w:t xml:space="preserve">Create a Works Cited Page using Citation Wizard—citation.jsarkis.com.  </w:t>
      </w:r>
    </w:p>
    <w:p w:rsidR="0051709B" w:rsidRDefault="0051709B" w:rsidP="0051709B">
      <w:pPr>
        <w:pStyle w:val="ListParagraph"/>
        <w:rPr>
          <w:rFonts w:ascii="WritersFont" w:hAnsi="WritersFont"/>
          <w:sz w:val="24"/>
          <w:szCs w:val="24"/>
        </w:rPr>
      </w:pPr>
    </w:p>
    <w:p w:rsidR="00286DA3" w:rsidRPr="0051709B" w:rsidRDefault="00286DA3" w:rsidP="0051709B">
      <w:pPr>
        <w:pStyle w:val="ListParagraph"/>
        <w:numPr>
          <w:ilvl w:val="0"/>
          <w:numId w:val="1"/>
        </w:numPr>
        <w:rPr>
          <w:rFonts w:ascii="WritersFont" w:hAnsi="WritersFont"/>
          <w:sz w:val="24"/>
          <w:szCs w:val="24"/>
        </w:rPr>
      </w:pPr>
      <w:r w:rsidRPr="0051709B">
        <w:rPr>
          <w:rFonts w:ascii="WritersFont" w:hAnsi="WritersFont"/>
          <w:sz w:val="24"/>
          <w:szCs w:val="24"/>
        </w:rPr>
        <w:t>Create your Power Point Presentation using the provided guidelines.</w:t>
      </w:r>
    </w:p>
    <w:p w:rsidR="00BC592F" w:rsidRDefault="00BC592F" w:rsidP="002F01D3">
      <w:pPr>
        <w:rPr>
          <w:rFonts w:ascii="WritersFont" w:hAnsi="WritersFont"/>
          <w:sz w:val="24"/>
          <w:szCs w:val="24"/>
        </w:rPr>
      </w:pPr>
    </w:p>
    <w:p w:rsidR="002F01D3" w:rsidRDefault="002F01D3" w:rsidP="002F01D3">
      <w:pPr>
        <w:pStyle w:val="Heading2"/>
        <w:spacing w:line="360" w:lineRule="auto"/>
        <w:ind w:left="360"/>
        <w:rPr>
          <w:rFonts w:ascii="WritersFont" w:hAnsi="WritersFont"/>
          <w:b w:val="0"/>
        </w:rPr>
        <w:sectPr w:rsidR="002F01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01D3" w:rsidRPr="005B3696" w:rsidRDefault="002F01D3" w:rsidP="002F01D3">
      <w:pPr>
        <w:pStyle w:val="Heading2"/>
        <w:numPr>
          <w:ilvl w:val="0"/>
          <w:numId w:val="3"/>
        </w:numPr>
        <w:spacing w:line="360" w:lineRule="auto"/>
        <w:rPr>
          <w:rFonts w:ascii="WritersFont" w:hAnsi="WritersFont"/>
          <w:b w:val="0"/>
        </w:rPr>
      </w:pPr>
      <w:r w:rsidRPr="005B3696">
        <w:rPr>
          <w:rFonts w:ascii="WritersFont" w:hAnsi="WritersFont"/>
          <w:b w:val="0"/>
        </w:rPr>
        <w:lastRenderedPageBreak/>
        <w:t>Zeus</w:t>
      </w:r>
    </w:p>
    <w:p w:rsidR="002F01D3" w:rsidRPr="002F01D3" w:rsidRDefault="002F01D3" w:rsidP="002F01D3">
      <w:pPr>
        <w:pStyle w:val="ListParagraph"/>
        <w:numPr>
          <w:ilvl w:val="0"/>
          <w:numId w:val="3"/>
        </w:numPr>
        <w:spacing w:line="360" w:lineRule="auto"/>
        <w:rPr>
          <w:rFonts w:ascii="WritersFont" w:hAnsi="WritersFont"/>
        </w:rPr>
      </w:pPr>
      <w:r w:rsidRPr="002F01D3">
        <w:rPr>
          <w:rFonts w:ascii="WritersFont" w:hAnsi="WritersFont"/>
        </w:rPr>
        <w:t>Poseidon</w:t>
      </w:r>
    </w:p>
    <w:p w:rsidR="002F01D3" w:rsidRPr="002F01D3" w:rsidRDefault="002F01D3" w:rsidP="002F01D3">
      <w:pPr>
        <w:pStyle w:val="ListParagraph"/>
        <w:numPr>
          <w:ilvl w:val="0"/>
          <w:numId w:val="3"/>
        </w:numPr>
        <w:spacing w:line="360" w:lineRule="auto"/>
        <w:rPr>
          <w:rFonts w:ascii="WritersFont" w:hAnsi="WritersFont"/>
        </w:rPr>
      </w:pPr>
      <w:r w:rsidRPr="002F01D3">
        <w:rPr>
          <w:rFonts w:ascii="WritersFont" w:hAnsi="WritersFont"/>
        </w:rPr>
        <w:t>Hades</w:t>
      </w:r>
    </w:p>
    <w:p w:rsidR="002F01D3" w:rsidRPr="002F01D3" w:rsidRDefault="002F01D3" w:rsidP="002F01D3">
      <w:pPr>
        <w:pStyle w:val="ListParagraph"/>
        <w:numPr>
          <w:ilvl w:val="0"/>
          <w:numId w:val="3"/>
        </w:numPr>
        <w:spacing w:line="360" w:lineRule="auto"/>
        <w:rPr>
          <w:rFonts w:ascii="WritersFont" w:hAnsi="WritersFont"/>
        </w:rPr>
      </w:pPr>
      <w:r w:rsidRPr="002F01D3">
        <w:rPr>
          <w:rFonts w:ascii="WritersFont" w:hAnsi="WritersFont"/>
        </w:rPr>
        <w:t>Athena</w:t>
      </w:r>
    </w:p>
    <w:p w:rsidR="002F01D3" w:rsidRPr="002F01D3" w:rsidRDefault="002F01D3" w:rsidP="002F01D3">
      <w:pPr>
        <w:pStyle w:val="ListParagraph"/>
        <w:numPr>
          <w:ilvl w:val="0"/>
          <w:numId w:val="3"/>
        </w:numPr>
        <w:spacing w:line="360" w:lineRule="auto"/>
        <w:rPr>
          <w:rFonts w:ascii="WritersFont" w:hAnsi="WritersFont"/>
        </w:rPr>
      </w:pPr>
      <w:r w:rsidRPr="002F01D3">
        <w:rPr>
          <w:rFonts w:ascii="WritersFont" w:hAnsi="WritersFont"/>
        </w:rPr>
        <w:t>Hera</w:t>
      </w:r>
    </w:p>
    <w:p w:rsidR="002F01D3" w:rsidRPr="002F01D3" w:rsidRDefault="002F01D3" w:rsidP="002F01D3">
      <w:pPr>
        <w:pStyle w:val="ListParagraph"/>
        <w:numPr>
          <w:ilvl w:val="0"/>
          <w:numId w:val="3"/>
        </w:numPr>
        <w:spacing w:line="360" w:lineRule="auto"/>
        <w:rPr>
          <w:rFonts w:ascii="WritersFont" w:hAnsi="WritersFont"/>
        </w:rPr>
      </w:pPr>
      <w:r w:rsidRPr="002F01D3">
        <w:rPr>
          <w:rFonts w:ascii="WritersFont" w:hAnsi="WritersFont"/>
        </w:rPr>
        <w:t>Aphrodite</w:t>
      </w:r>
    </w:p>
    <w:p w:rsidR="002F01D3" w:rsidRPr="002F01D3" w:rsidRDefault="002F01D3" w:rsidP="002F01D3">
      <w:pPr>
        <w:pStyle w:val="ListParagraph"/>
        <w:numPr>
          <w:ilvl w:val="0"/>
          <w:numId w:val="3"/>
        </w:numPr>
        <w:spacing w:line="360" w:lineRule="auto"/>
        <w:rPr>
          <w:rFonts w:ascii="WritersFont" w:hAnsi="WritersFont"/>
        </w:rPr>
      </w:pPr>
      <w:r w:rsidRPr="002F01D3">
        <w:rPr>
          <w:rFonts w:ascii="WritersFont" w:hAnsi="WritersFont"/>
        </w:rPr>
        <w:t>Artemis</w:t>
      </w:r>
    </w:p>
    <w:p w:rsidR="002F01D3" w:rsidRPr="002F01D3" w:rsidRDefault="002F01D3" w:rsidP="002F01D3">
      <w:pPr>
        <w:pStyle w:val="ListParagraph"/>
        <w:numPr>
          <w:ilvl w:val="0"/>
          <w:numId w:val="3"/>
        </w:numPr>
        <w:spacing w:line="360" w:lineRule="auto"/>
        <w:rPr>
          <w:rFonts w:ascii="WritersFont" w:hAnsi="WritersFont"/>
        </w:rPr>
      </w:pPr>
      <w:r w:rsidRPr="002F01D3">
        <w:rPr>
          <w:rFonts w:ascii="WritersFont" w:hAnsi="WritersFont"/>
        </w:rPr>
        <w:t>Demeter</w:t>
      </w:r>
    </w:p>
    <w:p w:rsidR="002F01D3" w:rsidRPr="002F01D3" w:rsidRDefault="002F01D3" w:rsidP="002F01D3">
      <w:pPr>
        <w:pStyle w:val="ListParagraph"/>
        <w:numPr>
          <w:ilvl w:val="0"/>
          <w:numId w:val="3"/>
        </w:numPr>
        <w:spacing w:line="360" w:lineRule="auto"/>
        <w:rPr>
          <w:rFonts w:ascii="WritersFont" w:hAnsi="WritersFont"/>
        </w:rPr>
      </w:pPr>
      <w:r w:rsidRPr="002F01D3">
        <w:rPr>
          <w:rFonts w:ascii="WritersFont" w:hAnsi="WritersFont"/>
        </w:rPr>
        <w:t>Apollo</w:t>
      </w:r>
    </w:p>
    <w:p w:rsidR="002F01D3" w:rsidRPr="002F01D3" w:rsidRDefault="002F01D3" w:rsidP="002F01D3">
      <w:pPr>
        <w:pStyle w:val="ListParagraph"/>
        <w:numPr>
          <w:ilvl w:val="0"/>
          <w:numId w:val="3"/>
        </w:numPr>
        <w:spacing w:line="360" w:lineRule="auto"/>
        <w:rPr>
          <w:rFonts w:ascii="WritersFont" w:hAnsi="WritersFont"/>
        </w:rPr>
      </w:pPr>
      <w:r w:rsidRPr="002F01D3">
        <w:rPr>
          <w:rFonts w:ascii="WritersFont" w:hAnsi="WritersFont"/>
        </w:rPr>
        <w:t>Ares</w:t>
      </w:r>
    </w:p>
    <w:p w:rsidR="002F01D3" w:rsidRPr="002F01D3" w:rsidRDefault="002F01D3" w:rsidP="002F01D3">
      <w:pPr>
        <w:pStyle w:val="ListParagraph"/>
        <w:numPr>
          <w:ilvl w:val="0"/>
          <w:numId w:val="3"/>
        </w:numPr>
        <w:spacing w:line="360" w:lineRule="auto"/>
        <w:rPr>
          <w:rFonts w:ascii="WritersFont" w:hAnsi="WritersFont"/>
        </w:rPr>
      </w:pPr>
      <w:r w:rsidRPr="002F01D3">
        <w:rPr>
          <w:rFonts w:ascii="WritersFont" w:hAnsi="WritersFont"/>
        </w:rPr>
        <w:t>Hermes</w:t>
      </w:r>
    </w:p>
    <w:p w:rsidR="002F01D3" w:rsidRPr="002F01D3" w:rsidRDefault="002F01D3" w:rsidP="002F01D3">
      <w:pPr>
        <w:pStyle w:val="ListParagraph"/>
        <w:numPr>
          <w:ilvl w:val="0"/>
          <w:numId w:val="3"/>
        </w:numPr>
        <w:spacing w:line="360" w:lineRule="auto"/>
        <w:rPr>
          <w:rFonts w:ascii="WritersFont" w:hAnsi="WritersFont"/>
        </w:rPr>
      </w:pPr>
      <w:r w:rsidRPr="002F01D3">
        <w:rPr>
          <w:rFonts w:ascii="WritersFont" w:hAnsi="WritersFont"/>
        </w:rPr>
        <w:t>Hephaestus</w:t>
      </w:r>
    </w:p>
    <w:p w:rsidR="002F01D3" w:rsidRPr="002F01D3" w:rsidRDefault="002F01D3" w:rsidP="002F01D3">
      <w:pPr>
        <w:pStyle w:val="ListParagraph"/>
        <w:numPr>
          <w:ilvl w:val="0"/>
          <w:numId w:val="3"/>
        </w:numPr>
        <w:spacing w:line="360" w:lineRule="auto"/>
        <w:rPr>
          <w:rFonts w:ascii="WritersFont" w:hAnsi="WritersFont"/>
        </w:rPr>
      </w:pPr>
      <w:r w:rsidRPr="002F01D3">
        <w:rPr>
          <w:rFonts w:ascii="WritersFont" w:hAnsi="WritersFont"/>
        </w:rPr>
        <w:t>Underworld</w:t>
      </w:r>
    </w:p>
    <w:p w:rsidR="002F01D3" w:rsidRPr="002F01D3" w:rsidRDefault="002F01D3" w:rsidP="002F01D3">
      <w:pPr>
        <w:pStyle w:val="ListParagraph"/>
        <w:numPr>
          <w:ilvl w:val="0"/>
          <w:numId w:val="3"/>
        </w:numPr>
        <w:spacing w:line="360" w:lineRule="auto"/>
        <w:rPr>
          <w:rFonts w:ascii="WritersFont" w:hAnsi="WritersFont"/>
        </w:rPr>
      </w:pPr>
      <w:r w:rsidRPr="002F01D3">
        <w:rPr>
          <w:rFonts w:ascii="WritersFont" w:hAnsi="WritersFont"/>
        </w:rPr>
        <w:t>Fates, Furies, &amp; Muses</w:t>
      </w:r>
    </w:p>
    <w:p w:rsidR="002F01D3" w:rsidRPr="002F01D3" w:rsidRDefault="002F01D3" w:rsidP="002F01D3">
      <w:pPr>
        <w:pStyle w:val="ListParagraph"/>
        <w:numPr>
          <w:ilvl w:val="0"/>
          <w:numId w:val="3"/>
        </w:numPr>
        <w:spacing w:line="360" w:lineRule="auto"/>
        <w:rPr>
          <w:rFonts w:ascii="WritersFont" w:hAnsi="WritersFont"/>
        </w:rPr>
      </w:pPr>
      <w:r w:rsidRPr="002F01D3">
        <w:rPr>
          <w:rFonts w:ascii="WritersFont" w:hAnsi="WritersFont"/>
        </w:rPr>
        <w:lastRenderedPageBreak/>
        <w:t xml:space="preserve">Titans: Prometheus &amp; </w:t>
      </w:r>
      <w:proofErr w:type="spellStart"/>
      <w:r w:rsidRPr="002F01D3">
        <w:rPr>
          <w:rFonts w:ascii="WritersFont" w:hAnsi="WritersFont"/>
        </w:rPr>
        <w:t>Epimetheus</w:t>
      </w:r>
      <w:proofErr w:type="spellEnd"/>
      <w:r w:rsidRPr="002F01D3">
        <w:rPr>
          <w:rFonts w:ascii="WritersFont" w:hAnsi="WritersFont"/>
        </w:rPr>
        <w:t xml:space="preserve">; </w:t>
      </w:r>
    </w:p>
    <w:p w:rsidR="002F01D3" w:rsidRPr="002F01D3" w:rsidRDefault="002F01D3" w:rsidP="002F01D3">
      <w:pPr>
        <w:pStyle w:val="ListParagraph"/>
        <w:numPr>
          <w:ilvl w:val="0"/>
          <w:numId w:val="3"/>
        </w:numPr>
        <w:spacing w:line="360" w:lineRule="auto"/>
        <w:rPr>
          <w:rFonts w:ascii="WritersFont" w:hAnsi="WritersFont"/>
        </w:rPr>
      </w:pPr>
      <w:r w:rsidRPr="002F01D3">
        <w:rPr>
          <w:rFonts w:ascii="WritersFont" w:hAnsi="WritersFont"/>
        </w:rPr>
        <w:t>Odysseus: His travels home from the Trojan War (2 people)</w:t>
      </w:r>
    </w:p>
    <w:p w:rsidR="002F01D3" w:rsidRPr="002F01D3" w:rsidRDefault="002F01D3" w:rsidP="002F01D3">
      <w:pPr>
        <w:pStyle w:val="ListParagraph"/>
        <w:numPr>
          <w:ilvl w:val="0"/>
          <w:numId w:val="3"/>
        </w:numPr>
        <w:spacing w:line="360" w:lineRule="auto"/>
        <w:rPr>
          <w:rFonts w:ascii="WritersFont" w:hAnsi="WritersFont"/>
        </w:rPr>
      </w:pPr>
      <w:r w:rsidRPr="002F01D3">
        <w:rPr>
          <w:rFonts w:ascii="WritersFont" w:hAnsi="WritersFont"/>
        </w:rPr>
        <w:t>Achilles</w:t>
      </w:r>
    </w:p>
    <w:p w:rsidR="002F01D3" w:rsidRPr="002F01D3" w:rsidRDefault="002F01D3" w:rsidP="002F01D3">
      <w:pPr>
        <w:pStyle w:val="ListParagraph"/>
        <w:numPr>
          <w:ilvl w:val="0"/>
          <w:numId w:val="3"/>
        </w:numPr>
        <w:spacing w:line="360" w:lineRule="auto"/>
        <w:rPr>
          <w:rFonts w:ascii="WritersFont" w:hAnsi="WritersFont"/>
        </w:rPr>
      </w:pPr>
      <w:r w:rsidRPr="002F01D3">
        <w:rPr>
          <w:rFonts w:ascii="WritersFont" w:hAnsi="WritersFont"/>
        </w:rPr>
        <w:t>Hercules (2-3 people)</w:t>
      </w:r>
    </w:p>
    <w:p w:rsidR="002F01D3" w:rsidRPr="002F01D3" w:rsidRDefault="002F01D3" w:rsidP="002F01D3">
      <w:pPr>
        <w:pStyle w:val="ListParagraph"/>
        <w:numPr>
          <w:ilvl w:val="0"/>
          <w:numId w:val="3"/>
        </w:numPr>
        <w:spacing w:line="360" w:lineRule="auto"/>
        <w:rPr>
          <w:rFonts w:ascii="WritersFont" w:hAnsi="WritersFont"/>
        </w:rPr>
      </w:pPr>
      <w:r w:rsidRPr="002F01D3">
        <w:rPr>
          <w:rFonts w:ascii="WritersFont" w:hAnsi="WritersFont"/>
        </w:rPr>
        <w:t>Perseus (Percy Jackson is named after him)</w:t>
      </w:r>
    </w:p>
    <w:p w:rsidR="002F01D3" w:rsidRPr="002F01D3" w:rsidRDefault="002F01D3" w:rsidP="002F01D3">
      <w:pPr>
        <w:pStyle w:val="ListParagraph"/>
        <w:numPr>
          <w:ilvl w:val="0"/>
          <w:numId w:val="3"/>
        </w:numPr>
        <w:spacing w:line="360" w:lineRule="auto"/>
        <w:rPr>
          <w:rFonts w:ascii="WritersFont" w:hAnsi="WritersFont"/>
        </w:rPr>
      </w:pPr>
      <w:r w:rsidRPr="002F01D3">
        <w:rPr>
          <w:rFonts w:ascii="WritersFont" w:hAnsi="WritersFont"/>
        </w:rPr>
        <w:t>Theseus (battled the Minotaur)</w:t>
      </w:r>
    </w:p>
    <w:p w:rsidR="002F01D3" w:rsidRPr="002F01D3" w:rsidRDefault="002F01D3" w:rsidP="002F01D3">
      <w:pPr>
        <w:pStyle w:val="ListParagraph"/>
        <w:numPr>
          <w:ilvl w:val="0"/>
          <w:numId w:val="3"/>
        </w:numPr>
        <w:spacing w:line="360" w:lineRule="auto"/>
        <w:rPr>
          <w:rFonts w:ascii="WritersFont" w:hAnsi="WritersFont"/>
        </w:rPr>
      </w:pPr>
      <w:r w:rsidRPr="002F01D3">
        <w:rPr>
          <w:rFonts w:ascii="WritersFont" w:hAnsi="WritersFont"/>
        </w:rPr>
        <w:t>Creatures  (Choose 3-4 creatures that seem to belong together)</w:t>
      </w:r>
    </w:p>
    <w:p w:rsidR="002F01D3" w:rsidRDefault="002F01D3" w:rsidP="002F01D3">
      <w:pPr>
        <w:rPr>
          <w:rFonts w:ascii="WritersFont" w:hAnsi="WritersFont"/>
          <w:sz w:val="24"/>
          <w:szCs w:val="24"/>
        </w:rPr>
        <w:sectPr w:rsidR="002F01D3" w:rsidSect="002F01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1709B" w:rsidRPr="0051709B" w:rsidRDefault="0051709B" w:rsidP="0051709B">
      <w:pPr>
        <w:rPr>
          <w:rFonts w:ascii="WritersFont" w:hAnsi="WritersFont"/>
          <w:sz w:val="24"/>
          <w:szCs w:val="24"/>
        </w:rPr>
      </w:pPr>
    </w:p>
    <w:sectPr w:rsidR="0051709B" w:rsidRPr="0051709B" w:rsidSect="002F01D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ritersFont">
    <w:panose1 w:val="0200040602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81BE7"/>
    <w:multiLevelType w:val="hybridMultilevel"/>
    <w:tmpl w:val="3356F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E4051"/>
    <w:multiLevelType w:val="hybridMultilevel"/>
    <w:tmpl w:val="4DD42EDC"/>
    <w:lvl w:ilvl="0" w:tplc="31842664">
      <w:start w:val="1"/>
      <w:numFmt w:val="bullet"/>
      <w:lvlText w:val="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143CE"/>
    <w:multiLevelType w:val="hybridMultilevel"/>
    <w:tmpl w:val="2C6C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A3"/>
    <w:rsid w:val="00227C2D"/>
    <w:rsid w:val="00286DA3"/>
    <w:rsid w:val="002F01D3"/>
    <w:rsid w:val="0051709B"/>
    <w:rsid w:val="005E3D80"/>
    <w:rsid w:val="007A63F6"/>
    <w:rsid w:val="00BC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C592F"/>
    <w:pPr>
      <w:keepNext/>
      <w:spacing w:line="240" w:lineRule="auto"/>
      <w:outlineLvl w:val="1"/>
    </w:pPr>
    <w:rPr>
      <w:rFonts w:ascii="Comic Sans MS" w:eastAsia="Times New Roman" w:hAnsi="Comic Sans MS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DA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C592F"/>
    <w:rPr>
      <w:rFonts w:ascii="Comic Sans MS" w:eastAsia="Times New Roman" w:hAnsi="Comic Sans MS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C592F"/>
    <w:pPr>
      <w:keepNext/>
      <w:spacing w:line="240" w:lineRule="auto"/>
      <w:outlineLvl w:val="1"/>
    </w:pPr>
    <w:rPr>
      <w:rFonts w:ascii="Comic Sans MS" w:eastAsia="Times New Roman" w:hAnsi="Comic Sans MS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DA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C592F"/>
    <w:rPr>
      <w:rFonts w:ascii="Comic Sans MS" w:eastAsia="Times New Roman" w:hAnsi="Comic Sans MS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848A2-BF6F-4A60-B688-5C96C86F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Steeleville High School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srubach</dc:creator>
  <cp:keywords/>
  <dc:description/>
  <cp:lastModifiedBy>srubach</cp:lastModifiedBy>
  <cp:revision>3</cp:revision>
  <dcterms:created xsi:type="dcterms:W3CDTF">2012-03-08T14:57:00Z</dcterms:created>
  <dcterms:modified xsi:type="dcterms:W3CDTF">2012-03-09T13:23:00Z</dcterms:modified>
</cp:coreProperties>
</file>